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08" w:rsidRPr="00865DCB" w:rsidRDefault="00FC16D0" w:rsidP="0062720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221023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208">
        <w:t xml:space="preserve">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627208" w:rsidRPr="00865DCB" w:rsidTr="00CC7C2E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Наименование тематической категории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Содержание</w:t>
            </w:r>
          </w:p>
        </w:tc>
      </w:tr>
      <w:tr w:rsidR="00627208" w:rsidRPr="00865DCB" w:rsidTr="00CC7C2E">
        <w:trPr>
          <w:cantSplit/>
        </w:trPr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237" w:type="dxa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sz w:val="22"/>
                <w:szCs w:val="22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  <w:lang w:val="en-US"/>
              </w:rPr>
            </w:pPr>
            <w:r w:rsidRPr="00865DCB">
              <w:rPr>
                <w:color w:val="333333"/>
                <w:sz w:val="22"/>
                <w:szCs w:val="22"/>
              </w:rPr>
              <w:t>Злоупотребление свободой СМИ/экстремизм</w:t>
            </w:r>
          </w:p>
        </w:tc>
        <w:tc>
          <w:tcPr>
            <w:tcW w:w="6237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sz w:val="22"/>
                <w:szCs w:val="22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Злоупотребление свободой СМИ/наркотические средства</w:t>
            </w:r>
          </w:p>
        </w:tc>
        <w:tc>
          <w:tcPr>
            <w:tcW w:w="6237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sz w:val="22"/>
                <w:szCs w:val="22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865DCB">
              <w:rPr>
                <w:sz w:val="22"/>
                <w:szCs w:val="22"/>
              </w:rPr>
              <w:t>прекурсоров</w:t>
            </w:r>
            <w:proofErr w:type="spellEnd"/>
            <w:r w:rsidRPr="00865DCB">
              <w:rPr>
                <w:sz w:val="22"/>
                <w:szCs w:val="22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865DCB">
              <w:rPr>
                <w:sz w:val="22"/>
                <w:szCs w:val="22"/>
              </w:rPr>
              <w:t>прекурсоров</w:t>
            </w:r>
            <w:proofErr w:type="spellEnd"/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6237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sz w:val="22"/>
                <w:szCs w:val="22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865DCB">
              <w:rPr>
                <w:sz w:val="22"/>
                <w:szCs w:val="22"/>
              </w:rPr>
              <w:t>контртеррористической</w:t>
            </w:r>
            <w:proofErr w:type="spellEnd"/>
            <w:r w:rsidRPr="00865DCB">
              <w:rPr>
                <w:sz w:val="22"/>
                <w:szCs w:val="22"/>
              </w:rPr>
              <w:t xml:space="preserve"> операции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Злоупотребление свободой СМИ/скрытое воздействие</w:t>
            </w:r>
          </w:p>
        </w:tc>
        <w:tc>
          <w:tcPr>
            <w:tcW w:w="6237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sz w:val="22"/>
                <w:szCs w:val="22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237" w:type="dxa"/>
          </w:tcPr>
          <w:p w:rsidR="00627208" w:rsidRPr="00865DCB" w:rsidRDefault="00627208" w:rsidP="00CC7C2E">
            <w:proofErr w:type="gramStart"/>
            <w:r w:rsidRPr="00865DCB">
              <w:rPr>
                <w:sz w:val="22"/>
                <w:szCs w:val="22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</w:t>
            </w:r>
            <w:proofErr w:type="gramEnd"/>
            <w:r w:rsidRPr="00865DCB">
              <w:rPr>
                <w:sz w:val="22"/>
                <w:szCs w:val="22"/>
              </w:rPr>
              <w:t>, социальной, расовой, национальной или религиозной группы.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подрыв безопасности Российской Федерации;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захват или присвоение властных полномочий;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создание незаконных вооруженных формирований;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lastRenderedPageBreak/>
              <w:t>– осуществление террористической деятельности либо публичное оправдание терроризма;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унижение национального достоинства;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lastRenderedPageBreak/>
              <w:t>Вредоносные программы</w:t>
            </w:r>
          </w:p>
        </w:tc>
        <w:tc>
          <w:tcPr>
            <w:tcW w:w="6237" w:type="dxa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Преступления</w:t>
            </w:r>
          </w:p>
        </w:tc>
        <w:tc>
          <w:tcPr>
            <w:tcW w:w="6237" w:type="dxa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Оскорбление (унижение чести и достоинства другого лица, выраженное в неприлично форме).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Склонение к потреблению наркотических средств и психотропных веществ.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Незаконное распространение или рекламирование порнографических материалов.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 xml:space="preserve">Публичные призывы к осуществлению экстремистской </w:t>
            </w:r>
            <w:r w:rsidRPr="00865DCB">
              <w:rPr>
                <w:sz w:val="22"/>
                <w:szCs w:val="22"/>
              </w:rPr>
              <w:lastRenderedPageBreak/>
              <w:t>деятельности.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Публичные призывы к развязыванию агрессивной войны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lastRenderedPageBreak/>
              <w:t>Ненадлежащая реклама</w:t>
            </w:r>
          </w:p>
        </w:tc>
        <w:tc>
          <w:tcPr>
            <w:tcW w:w="6237" w:type="dxa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содержащая рекламу алкогольной продукции, табачных изделий</w:t>
            </w:r>
          </w:p>
        </w:tc>
      </w:tr>
      <w:tr w:rsidR="00627208" w:rsidRPr="00865DCB" w:rsidTr="00CC7C2E">
        <w:tc>
          <w:tcPr>
            <w:tcW w:w="3510" w:type="dxa"/>
          </w:tcPr>
          <w:p w:rsidR="00627208" w:rsidRPr="00865DCB" w:rsidRDefault="00627208" w:rsidP="00CC7C2E">
            <w:pPr>
              <w:rPr>
                <w:color w:val="333333"/>
              </w:rPr>
            </w:pPr>
            <w:r w:rsidRPr="00865DCB">
              <w:rPr>
                <w:color w:val="333333"/>
                <w:sz w:val="22"/>
                <w:szCs w:val="22"/>
              </w:rPr>
              <w:t>Информация с ограниченным доступом</w:t>
            </w:r>
          </w:p>
        </w:tc>
        <w:tc>
          <w:tcPr>
            <w:tcW w:w="6237" w:type="dxa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составляющая 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 xml:space="preserve">- </w:t>
            </w:r>
            <w:proofErr w:type="gramStart"/>
            <w:r w:rsidRPr="00865DCB">
              <w:rPr>
                <w:sz w:val="22"/>
                <w:szCs w:val="22"/>
              </w:rPr>
              <w:t>представляемая</w:t>
            </w:r>
            <w:proofErr w:type="gramEnd"/>
            <w:r w:rsidRPr="00865DCB">
              <w:rPr>
                <w:sz w:val="22"/>
                <w:szCs w:val="22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-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 xml:space="preserve">- </w:t>
            </w:r>
            <w:proofErr w:type="gramStart"/>
            <w:r w:rsidRPr="00865DCB">
              <w:rPr>
                <w:sz w:val="22"/>
                <w:szCs w:val="22"/>
              </w:rPr>
              <w:t>представляемая</w:t>
            </w:r>
            <w:proofErr w:type="gramEnd"/>
            <w:r w:rsidRPr="00865DCB">
              <w:rPr>
                <w:sz w:val="22"/>
                <w:szCs w:val="22"/>
              </w:rPr>
              <w:t xml:space="preserve"> в виде изображения или описания половых отношений между мужчиной и женщиной;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 xml:space="preserve">- </w:t>
            </w:r>
            <w:proofErr w:type="gramStart"/>
            <w:r w:rsidRPr="00865DCB">
              <w:rPr>
                <w:sz w:val="22"/>
                <w:szCs w:val="22"/>
              </w:rPr>
              <w:t>содержащая</w:t>
            </w:r>
            <w:proofErr w:type="gramEnd"/>
            <w:r w:rsidRPr="00865DCB">
              <w:rPr>
                <w:sz w:val="22"/>
                <w:szCs w:val="22"/>
              </w:rPr>
              <w:t xml:space="preserve"> бранные слова и выражения, не относящиеся к нецензурной брани.</w:t>
            </w:r>
          </w:p>
          <w:p w:rsidR="00627208" w:rsidRPr="00865DCB" w:rsidRDefault="00627208" w:rsidP="00CC7C2E"/>
        </w:tc>
      </w:tr>
      <w:tr w:rsidR="00627208" w:rsidRPr="00392906" w:rsidTr="00CC7C2E">
        <w:tblPrEx>
          <w:tblLook w:val="0000"/>
        </w:tblPrEx>
        <w:trPr>
          <w:trHeight w:val="2040"/>
        </w:trPr>
        <w:tc>
          <w:tcPr>
            <w:tcW w:w="3510" w:type="dxa"/>
          </w:tcPr>
          <w:p w:rsidR="00627208" w:rsidRPr="00865DCB" w:rsidRDefault="00627208" w:rsidP="00CC7C2E">
            <w:proofErr w:type="gramStart"/>
            <w:r w:rsidRPr="00865DCB">
              <w:rPr>
                <w:sz w:val="22"/>
                <w:szCs w:val="22"/>
              </w:rPr>
              <w:t>Запрещенная</w:t>
            </w:r>
            <w:proofErr w:type="gramEnd"/>
            <w:r w:rsidRPr="00865DCB">
              <w:rPr>
                <w:sz w:val="22"/>
                <w:szCs w:val="22"/>
              </w:rPr>
              <w:t xml:space="preserve"> к распространению среди детей</w:t>
            </w:r>
          </w:p>
        </w:tc>
        <w:tc>
          <w:tcPr>
            <w:tcW w:w="6237" w:type="dxa"/>
          </w:tcPr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 w:rsidRPr="00865DCB">
              <w:rPr>
                <w:sz w:val="22"/>
                <w:szCs w:val="22"/>
              </w:rPr>
              <w:t>попрошайничеством</w:t>
            </w:r>
            <w:proofErr w:type="gramEnd"/>
            <w:r w:rsidRPr="00865DCB">
              <w:rPr>
                <w:sz w:val="22"/>
                <w:szCs w:val="22"/>
              </w:rPr>
              <w:t>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отрицающая семейные ценности, пропагандирующая нетрадиционные сексуальные отношения и формирующая неуважение к родителям и (или) другим членам семьи.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оправдывающая противоправное поведение.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Информация, содержащая нецензурную брань.</w:t>
            </w:r>
          </w:p>
          <w:p w:rsidR="00627208" w:rsidRPr="00865DCB" w:rsidRDefault="00627208" w:rsidP="00CC7C2E">
            <w:r w:rsidRPr="00865DCB">
              <w:rPr>
                <w:sz w:val="22"/>
                <w:szCs w:val="22"/>
              </w:rPr>
              <w:t>Информация порнографического характера.</w:t>
            </w:r>
          </w:p>
          <w:p w:rsidR="00627208" w:rsidRPr="00392906" w:rsidRDefault="00627208" w:rsidP="00CC7C2E">
            <w:r w:rsidRPr="00865DCB">
              <w:rPr>
                <w:sz w:val="22"/>
                <w:szCs w:val="22"/>
              </w:rPr>
              <w:t>Информация о несовершеннолетнем, пострадавшем в результате противоправных действий (бездействия), его родителей и иных законных представителей.</w:t>
            </w:r>
          </w:p>
          <w:p w:rsidR="00627208" w:rsidRPr="00392906" w:rsidRDefault="00627208" w:rsidP="00CC7C2E"/>
          <w:p w:rsidR="00627208" w:rsidRPr="00392906" w:rsidRDefault="00627208" w:rsidP="00CC7C2E"/>
        </w:tc>
      </w:tr>
    </w:tbl>
    <w:p w:rsidR="005437F2" w:rsidRDefault="005437F2"/>
    <w:sectPr w:rsidR="005437F2" w:rsidSect="005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208"/>
    <w:rsid w:val="000F7E02"/>
    <w:rsid w:val="00131954"/>
    <w:rsid w:val="001B37EC"/>
    <w:rsid w:val="002019EB"/>
    <w:rsid w:val="0042171C"/>
    <w:rsid w:val="005437F2"/>
    <w:rsid w:val="00627208"/>
    <w:rsid w:val="007A792B"/>
    <w:rsid w:val="008A25D8"/>
    <w:rsid w:val="009B3747"/>
    <w:rsid w:val="00AE4032"/>
    <w:rsid w:val="00B00FB2"/>
    <w:rsid w:val="00D12CAE"/>
    <w:rsid w:val="00D147E1"/>
    <w:rsid w:val="00E45E1D"/>
    <w:rsid w:val="00FC16D0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2</cp:revision>
  <dcterms:created xsi:type="dcterms:W3CDTF">2015-06-22T12:31:00Z</dcterms:created>
  <dcterms:modified xsi:type="dcterms:W3CDTF">2015-06-22T12:31:00Z</dcterms:modified>
</cp:coreProperties>
</file>